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BB" w:rsidRPr="00447BBB" w:rsidRDefault="009F792C" w:rsidP="00447BB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Cabinet considered a</w:t>
      </w:r>
      <w:r w:rsidR="00447BBB" w:rsidRPr="00447BBB">
        <w:rPr>
          <w:rFonts w:ascii="Arial" w:hAnsi="Arial" w:cs="Arial"/>
          <w:sz w:val="22"/>
          <w:szCs w:val="22"/>
        </w:rPr>
        <w:t xml:space="preserve"> submission from the Premier regarding the </w:t>
      </w:r>
      <w:r w:rsidR="00447BBB" w:rsidRPr="00447BBB">
        <w:rPr>
          <w:rFonts w:ascii="Arial" w:hAnsi="Arial" w:cs="Arial"/>
          <w:sz w:val="22"/>
          <w:szCs w:val="22"/>
          <w:lang w:val="en-US"/>
        </w:rPr>
        <w:t>appointment of the Governor of Queensland.</w:t>
      </w:r>
    </w:p>
    <w:p w:rsidR="00447BBB" w:rsidRPr="00447BBB" w:rsidRDefault="00447BBB" w:rsidP="00447BBB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447BBB">
        <w:rPr>
          <w:rFonts w:ascii="Arial" w:hAnsi="Arial" w:cs="Arial"/>
          <w:sz w:val="22"/>
          <w:szCs w:val="22"/>
          <w:u w:val="single"/>
        </w:rPr>
        <w:t>Cabinet noted</w:t>
      </w:r>
      <w:r w:rsidRPr="00447BBB">
        <w:rPr>
          <w:rFonts w:ascii="Arial" w:hAnsi="Arial" w:cs="Arial"/>
          <w:sz w:val="22"/>
          <w:szCs w:val="22"/>
        </w:rPr>
        <w:t xml:space="preserve"> that Her Majesty the Queen ha</w:t>
      </w:r>
      <w:r w:rsidR="00FD7E0B">
        <w:rPr>
          <w:rFonts w:ascii="Arial" w:hAnsi="Arial" w:cs="Arial"/>
          <w:sz w:val="22"/>
          <w:szCs w:val="22"/>
        </w:rPr>
        <w:t>d</w:t>
      </w:r>
      <w:r w:rsidRPr="00447BBB">
        <w:rPr>
          <w:rFonts w:ascii="Arial" w:hAnsi="Arial" w:cs="Arial"/>
          <w:sz w:val="22"/>
          <w:szCs w:val="22"/>
        </w:rPr>
        <w:t xml:space="preserve"> accepted the resignation of Her Excellency the Governor, Quentin Bryce AC on and from 29 July 2008.</w:t>
      </w:r>
    </w:p>
    <w:p w:rsidR="00447BBB" w:rsidRPr="00447BBB" w:rsidRDefault="00447BBB" w:rsidP="00447BBB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447BBB">
        <w:rPr>
          <w:rFonts w:ascii="Arial" w:hAnsi="Arial" w:cs="Arial"/>
          <w:sz w:val="22"/>
          <w:szCs w:val="22"/>
          <w:u w:val="single"/>
        </w:rPr>
        <w:t xml:space="preserve">Cabinet noted </w:t>
      </w:r>
      <w:r w:rsidRPr="00447BBB">
        <w:rPr>
          <w:rFonts w:ascii="Arial" w:hAnsi="Arial" w:cs="Arial"/>
          <w:sz w:val="22"/>
          <w:szCs w:val="22"/>
        </w:rPr>
        <w:t>th</w:t>
      </w:r>
      <w:r w:rsidR="00FD7E0B">
        <w:rPr>
          <w:rFonts w:ascii="Arial" w:hAnsi="Arial" w:cs="Arial"/>
          <w:sz w:val="22"/>
          <w:szCs w:val="22"/>
        </w:rPr>
        <w:t>at Penelope Anne Wensley AO would</w:t>
      </w:r>
      <w:r w:rsidRPr="00447BBB">
        <w:rPr>
          <w:rFonts w:ascii="Arial" w:hAnsi="Arial" w:cs="Arial"/>
          <w:sz w:val="22"/>
          <w:szCs w:val="22"/>
        </w:rPr>
        <w:t xml:space="preserve"> be appointed as the 25</w:t>
      </w:r>
      <w:r w:rsidRPr="00447BBB">
        <w:rPr>
          <w:rFonts w:ascii="Arial" w:hAnsi="Arial" w:cs="Arial"/>
          <w:sz w:val="22"/>
          <w:szCs w:val="22"/>
          <w:vertAlign w:val="superscript"/>
        </w:rPr>
        <w:t>th</w:t>
      </w:r>
      <w:r w:rsidRPr="00447BBB">
        <w:rPr>
          <w:rFonts w:ascii="Arial" w:hAnsi="Arial" w:cs="Arial"/>
          <w:sz w:val="22"/>
          <w:szCs w:val="22"/>
        </w:rPr>
        <w:t xml:space="preserve"> Governor of Queensland on and from 29 July 2008.</w:t>
      </w:r>
    </w:p>
    <w:p w:rsidR="00447BBB" w:rsidRDefault="00447BBB" w:rsidP="00447BBB">
      <w:pPr>
        <w:jc w:val="both"/>
        <w:rPr>
          <w:rFonts w:ascii="Arial" w:hAnsi="Arial" w:cs="Arial"/>
          <w:sz w:val="22"/>
          <w:szCs w:val="22"/>
        </w:rPr>
      </w:pPr>
    </w:p>
    <w:p w:rsidR="00B615AC" w:rsidRPr="00447BBB" w:rsidRDefault="00B615AC" w:rsidP="00447BBB">
      <w:pPr>
        <w:jc w:val="both"/>
        <w:rPr>
          <w:rFonts w:ascii="Arial" w:hAnsi="Arial" w:cs="Arial"/>
          <w:sz w:val="22"/>
          <w:szCs w:val="22"/>
        </w:rPr>
      </w:pPr>
    </w:p>
    <w:p w:rsidR="00447BBB" w:rsidRPr="00447BBB" w:rsidRDefault="00447BBB" w:rsidP="00447BBB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447BBB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47BBB" w:rsidRPr="00447BBB" w:rsidRDefault="006409AE" w:rsidP="00447BB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</w:p>
    <w:p w:rsidR="00D36B91" w:rsidRPr="00447BBB" w:rsidRDefault="00D36B91" w:rsidP="00447BBB">
      <w:pPr>
        <w:rPr>
          <w:szCs w:val="22"/>
        </w:rPr>
      </w:pPr>
    </w:p>
    <w:sectPr w:rsidR="00D36B91" w:rsidRPr="00447BBB" w:rsidSect="00644076">
      <w:headerReference w:type="default" r:id="rId7"/>
      <w:footerReference w:type="default" r:id="rId8"/>
      <w:pgSz w:w="11907" w:h="16840" w:code="9"/>
      <w:pgMar w:top="1985" w:right="1418" w:bottom="907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F8D" w:rsidRDefault="00E63F8D">
      <w:r>
        <w:separator/>
      </w:r>
    </w:p>
  </w:endnote>
  <w:endnote w:type="continuationSeparator" w:id="0">
    <w:p w:rsidR="00E63F8D" w:rsidRDefault="00E6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AE" w:rsidRPr="001141E1" w:rsidRDefault="006409AE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F8D" w:rsidRDefault="00E63F8D">
      <w:r>
        <w:separator/>
      </w:r>
    </w:p>
  </w:footnote>
  <w:footnote w:type="continuationSeparator" w:id="0">
    <w:p w:rsidR="00E63F8D" w:rsidRDefault="00E6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AE" w:rsidRPr="000400F9" w:rsidRDefault="006505F3" w:rsidP="000022B5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38150"/>
          <wp:effectExtent l="0" t="0" r="0" b="0"/>
          <wp:wrapNone/>
          <wp:docPr id="2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9AE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6409AE">
      <w:rPr>
        <w:rFonts w:ascii="Arial" w:hAnsi="Arial" w:cs="Arial"/>
        <w:b/>
        <w:sz w:val="22"/>
        <w:szCs w:val="22"/>
        <w:u w:val="single"/>
      </w:rPr>
      <w:t>July 2008</w:t>
    </w:r>
  </w:p>
  <w:p w:rsidR="006409AE" w:rsidRDefault="006409AE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the Governor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</w:p>
  <w:p w:rsidR="006409AE" w:rsidRDefault="006409AE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The Premier</w:t>
    </w:r>
  </w:p>
  <w:p w:rsidR="006B740F" w:rsidRDefault="006505F3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175895</wp:posOffset>
              </wp:positionV>
              <wp:extent cx="5829300" cy="0"/>
              <wp:effectExtent l="9525" t="13970" r="9525" b="508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A6B31B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85pt" to="45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9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fzyeI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35645"/>
    <w:multiLevelType w:val="hybridMultilevel"/>
    <w:tmpl w:val="DE7851C2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DD426C"/>
    <w:multiLevelType w:val="hybridMultilevel"/>
    <w:tmpl w:val="D17E7732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D5D67"/>
    <w:multiLevelType w:val="hybridMultilevel"/>
    <w:tmpl w:val="F58CB786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5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34"/>
    <w:rsid w:val="000022B5"/>
    <w:rsid w:val="00021B34"/>
    <w:rsid w:val="000400F9"/>
    <w:rsid w:val="0005279B"/>
    <w:rsid w:val="000B05E9"/>
    <w:rsid w:val="000B545C"/>
    <w:rsid w:val="000C2A32"/>
    <w:rsid w:val="001141E1"/>
    <w:rsid w:val="00116BBC"/>
    <w:rsid w:val="00133013"/>
    <w:rsid w:val="00133A34"/>
    <w:rsid w:val="00137F2E"/>
    <w:rsid w:val="00160524"/>
    <w:rsid w:val="002406B3"/>
    <w:rsid w:val="00254E35"/>
    <w:rsid w:val="0028053C"/>
    <w:rsid w:val="00294B4B"/>
    <w:rsid w:val="002F57E4"/>
    <w:rsid w:val="0032048B"/>
    <w:rsid w:val="00346156"/>
    <w:rsid w:val="00382380"/>
    <w:rsid w:val="003A122D"/>
    <w:rsid w:val="003A269C"/>
    <w:rsid w:val="003C3732"/>
    <w:rsid w:val="003E638D"/>
    <w:rsid w:val="0041142C"/>
    <w:rsid w:val="00435BE5"/>
    <w:rsid w:val="00447BBB"/>
    <w:rsid w:val="0048019C"/>
    <w:rsid w:val="00486A99"/>
    <w:rsid w:val="004A238D"/>
    <w:rsid w:val="004B3E8D"/>
    <w:rsid w:val="004E6C38"/>
    <w:rsid w:val="00511661"/>
    <w:rsid w:val="0056401D"/>
    <w:rsid w:val="0058151B"/>
    <w:rsid w:val="00594E6E"/>
    <w:rsid w:val="005B1D9B"/>
    <w:rsid w:val="006100CC"/>
    <w:rsid w:val="006409AE"/>
    <w:rsid w:val="00644076"/>
    <w:rsid w:val="006505F3"/>
    <w:rsid w:val="006631CF"/>
    <w:rsid w:val="0068327B"/>
    <w:rsid w:val="006B3B54"/>
    <w:rsid w:val="006B740F"/>
    <w:rsid w:val="006D0869"/>
    <w:rsid w:val="006E317E"/>
    <w:rsid w:val="006E6713"/>
    <w:rsid w:val="007060D7"/>
    <w:rsid w:val="00726F36"/>
    <w:rsid w:val="00782272"/>
    <w:rsid w:val="007A25F4"/>
    <w:rsid w:val="007F52D6"/>
    <w:rsid w:val="0080239D"/>
    <w:rsid w:val="008047E9"/>
    <w:rsid w:val="00814E6F"/>
    <w:rsid w:val="0082040E"/>
    <w:rsid w:val="00845D3E"/>
    <w:rsid w:val="008A5F1B"/>
    <w:rsid w:val="008B7E17"/>
    <w:rsid w:val="008F44CD"/>
    <w:rsid w:val="00922A5B"/>
    <w:rsid w:val="009D0C12"/>
    <w:rsid w:val="009E41F0"/>
    <w:rsid w:val="009F5476"/>
    <w:rsid w:val="009F792C"/>
    <w:rsid w:val="00A00B26"/>
    <w:rsid w:val="00A20C0E"/>
    <w:rsid w:val="00A967FF"/>
    <w:rsid w:val="00AA128C"/>
    <w:rsid w:val="00AB31E7"/>
    <w:rsid w:val="00AB6637"/>
    <w:rsid w:val="00AE1995"/>
    <w:rsid w:val="00B172DB"/>
    <w:rsid w:val="00B40BDF"/>
    <w:rsid w:val="00B531C0"/>
    <w:rsid w:val="00B615AC"/>
    <w:rsid w:val="00B90B42"/>
    <w:rsid w:val="00C07656"/>
    <w:rsid w:val="00C214FA"/>
    <w:rsid w:val="00C73813"/>
    <w:rsid w:val="00C85B71"/>
    <w:rsid w:val="00CC6CFD"/>
    <w:rsid w:val="00CE6FBA"/>
    <w:rsid w:val="00D36B91"/>
    <w:rsid w:val="00DC0A9D"/>
    <w:rsid w:val="00DD3CD5"/>
    <w:rsid w:val="00DD497C"/>
    <w:rsid w:val="00DE361B"/>
    <w:rsid w:val="00E35085"/>
    <w:rsid w:val="00E463C2"/>
    <w:rsid w:val="00E63F8D"/>
    <w:rsid w:val="00EA00BF"/>
    <w:rsid w:val="00EF0E38"/>
    <w:rsid w:val="00F756F8"/>
    <w:rsid w:val="00FB4E81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B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336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400</CharactersWithSpaces>
  <SharedDoc>false</SharedDoc>
  <HyperlinkBase>https://www.cabinet.qld.gov.au/documents/2008/Jul/Governor Oral/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2008-12-02T08:23:00Z</cp:lastPrinted>
  <dcterms:created xsi:type="dcterms:W3CDTF">2017-10-24T07:44:00Z</dcterms:created>
  <dcterms:modified xsi:type="dcterms:W3CDTF">2018-03-06T00:51:00Z</dcterms:modified>
  <cp:category>Queensland</cp:category>
</cp:coreProperties>
</file>